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28" w:rsidRDefault="00DA0128" w:rsidP="00DA0128">
      <w:pPr>
        <w:pStyle w:val="1"/>
        <w:keepNext w:val="0"/>
        <w:widowControl w:val="0"/>
        <w:spacing w:before="0" w:after="0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A0128">
        <w:rPr>
          <w:rFonts w:ascii="Times New Roman" w:hAnsi="Times New Roman" w:cs="Times New Roman"/>
          <w:color w:val="000000"/>
          <w:sz w:val="24"/>
          <w:szCs w:val="24"/>
        </w:rPr>
        <w:t>Аннотация к ра</w:t>
      </w:r>
      <w:r w:rsidR="00454D25">
        <w:rPr>
          <w:rFonts w:ascii="Times New Roman" w:hAnsi="Times New Roman" w:cs="Times New Roman"/>
          <w:color w:val="000000"/>
          <w:sz w:val="24"/>
          <w:szCs w:val="24"/>
        </w:rPr>
        <w:t>бо</w:t>
      </w:r>
      <w:r w:rsidR="003E39C0">
        <w:rPr>
          <w:rFonts w:ascii="Times New Roman" w:hAnsi="Times New Roman" w:cs="Times New Roman"/>
          <w:color w:val="000000"/>
          <w:sz w:val="24"/>
          <w:szCs w:val="24"/>
        </w:rPr>
        <w:t xml:space="preserve">чей программе по физике </w:t>
      </w:r>
      <w:r w:rsidR="002A61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1A1D"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r w:rsidR="002A61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0128">
        <w:rPr>
          <w:rFonts w:ascii="Times New Roman" w:hAnsi="Times New Roman" w:cs="Times New Roman"/>
          <w:color w:val="000000"/>
          <w:sz w:val="24"/>
          <w:szCs w:val="24"/>
        </w:rPr>
        <w:t>класс</w:t>
      </w:r>
    </w:p>
    <w:p w:rsidR="003E39C0" w:rsidRDefault="003E39C0" w:rsidP="003E39C0">
      <w:pPr>
        <w:shd w:val="clear" w:color="auto" w:fill="FFFFFF"/>
        <w:autoSpaceDE w:val="0"/>
        <w:spacing w:before="5" w:line="288" w:lineRule="exact"/>
        <w:ind w:left="24" w:firstLine="355"/>
      </w:pPr>
    </w:p>
    <w:p w:rsidR="00B91A1D" w:rsidRDefault="00B91A1D" w:rsidP="00B91A1D">
      <w:pPr>
        <w:ind w:firstLine="426"/>
        <w:jc w:val="both"/>
        <w:rPr>
          <w:lang w:eastAsia="ar-SA"/>
        </w:rPr>
      </w:pPr>
      <w:r>
        <w:t xml:space="preserve">Рабочая программа по физике ориентирована на учащихся 10 классов и составлена в соответствии с требованиями к образовательному минимуму среднего полного общего образования на основании авторской программы Г.Я. Мякишева. 10-11 </w:t>
      </w:r>
      <w:proofErr w:type="spellStart"/>
      <w:r>
        <w:t>кл</w:t>
      </w:r>
      <w:proofErr w:type="spellEnd"/>
      <w:r>
        <w:t>. (</w:t>
      </w:r>
      <w:proofErr w:type="spellStart"/>
      <w:proofErr w:type="gramStart"/>
      <w:r>
        <w:t>сост</w:t>
      </w:r>
      <w:proofErr w:type="spellEnd"/>
      <w:proofErr w:type="gramEnd"/>
      <w:r>
        <w:t xml:space="preserve"> В.А. Коровин, В.А. Орлов. -  </w:t>
      </w:r>
      <w:proofErr w:type="gramStart"/>
      <w:r>
        <w:t>М.: Дрофа).</w:t>
      </w:r>
      <w:proofErr w:type="gramEnd"/>
    </w:p>
    <w:p w:rsidR="00B91A1D" w:rsidRDefault="00B91A1D" w:rsidP="00B91A1D">
      <w:pPr>
        <w:ind w:firstLine="567"/>
        <w:jc w:val="both"/>
        <w:rPr>
          <w:rFonts w:eastAsiaTheme="minorHAnsi"/>
          <w:u w:val="single"/>
          <w:lang w:eastAsia="en-US"/>
        </w:rPr>
      </w:pPr>
      <w:r>
        <w:t xml:space="preserve">Преподавание ведется по учебнику  Мякишева Г.Я., </w:t>
      </w:r>
      <w:proofErr w:type="spellStart"/>
      <w:r>
        <w:t>Буховцева</w:t>
      </w:r>
      <w:proofErr w:type="spellEnd"/>
      <w:r>
        <w:t xml:space="preserve"> Б.Б. Физика 10</w:t>
      </w:r>
      <w:r>
        <w:t xml:space="preserve"> класс</w:t>
      </w:r>
      <w:proofErr w:type="gramStart"/>
      <w:r>
        <w:t>.-</w:t>
      </w:r>
      <w:proofErr w:type="gramEnd"/>
      <w:r>
        <w:t xml:space="preserve">М.: Просвещение, 2012г. </w:t>
      </w:r>
    </w:p>
    <w:p w:rsidR="00B91A1D" w:rsidRDefault="00B91A1D" w:rsidP="00B91A1D">
      <w:pPr>
        <w:ind w:firstLine="426"/>
        <w:jc w:val="both"/>
      </w:pPr>
      <w:r>
        <w:t>Согласно школьному плану изучение физики в 10 классе отводится  35 часов</w:t>
      </w:r>
      <w:r w:rsidR="007E1853">
        <w:t xml:space="preserve"> в год (1 час в неделю)</w:t>
      </w:r>
      <w:r>
        <w:t xml:space="preserve">. </w:t>
      </w:r>
    </w:p>
    <w:p w:rsidR="00B91A1D" w:rsidRDefault="00B91A1D" w:rsidP="00B91A1D">
      <w:pPr>
        <w:ind w:firstLine="567"/>
        <w:jc w:val="both"/>
      </w:pPr>
      <w: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B91A1D" w:rsidRDefault="00B91A1D" w:rsidP="00B91A1D">
      <w:pPr>
        <w:ind w:firstLine="567"/>
        <w:jc w:val="both"/>
      </w:pPr>
      <w:r>
        <w:t>Рабочая программа выполняет две основные функции:</w:t>
      </w:r>
    </w:p>
    <w:p w:rsidR="00B91A1D" w:rsidRDefault="00B91A1D" w:rsidP="00B91A1D">
      <w:pPr>
        <w:widowControl w:val="0"/>
        <w:numPr>
          <w:ilvl w:val="0"/>
          <w:numId w:val="11"/>
        </w:numPr>
        <w:suppressAutoHyphens/>
        <w:jc w:val="both"/>
      </w:pPr>
      <w:r>
        <w:t xml:space="preserve"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 </w:t>
      </w:r>
    </w:p>
    <w:p w:rsidR="00B91A1D" w:rsidRDefault="00B91A1D" w:rsidP="00B91A1D">
      <w:pPr>
        <w:widowControl w:val="0"/>
        <w:numPr>
          <w:ilvl w:val="0"/>
          <w:numId w:val="11"/>
        </w:numPr>
        <w:suppressAutoHyphens/>
        <w:jc w:val="both"/>
      </w:pPr>
      <w:r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B91A1D" w:rsidRDefault="00B91A1D" w:rsidP="00B91A1D">
      <w:pPr>
        <w:shd w:val="clear" w:color="auto" w:fill="FFFFFF"/>
        <w:autoSpaceDE w:val="0"/>
        <w:jc w:val="center"/>
        <w:rPr>
          <w:b/>
        </w:rPr>
      </w:pPr>
    </w:p>
    <w:p w:rsidR="00B91A1D" w:rsidRDefault="00B91A1D" w:rsidP="00B91A1D">
      <w:pPr>
        <w:pStyle w:val="ab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Цели изучения физики</w:t>
      </w:r>
    </w:p>
    <w:p w:rsidR="00B91A1D" w:rsidRDefault="00B91A1D" w:rsidP="00B91A1D">
      <w:pPr>
        <w:pStyle w:val="ab"/>
        <w:jc w:val="center"/>
        <w:rPr>
          <w:rFonts w:ascii="Times New Roman" w:hAnsi="Times New Roman" w:cs="Times New Roman"/>
          <w:b/>
        </w:rPr>
      </w:pPr>
    </w:p>
    <w:p w:rsidR="00B91A1D" w:rsidRDefault="00B91A1D" w:rsidP="00B91A1D">
      <w:pPr>
        <w:pStyle w:val="ab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spacing w:val="-1"/>
        </w:rPr>
        <w:t xml:space="preserve">Изучение Физики в средних (полных) образовательных учреждениях на базовом уровне </w:t>
      </w:r>
      <w:r>
        <w:rPr>
          <w:rFonts w:ascii="Times New Roman" w:hAnsi="Times New Roman" w:cs="Times New Roman"/>
          <w:i/>
          <w:iCs/>
        </w:rPr>
        <w:t>направлено на достижение следующих целей:</w:t>
      </w:r>
    </w:p>
    <w:p w:rsidR="00B91A1D" w:rsidRDefault="00B91A1D" w:rsidP="00B91A1D">
      <w:pPr>
        <w:ind w:left="709" w:hanging="425"/>
      </w:pPr>
      <w:r>
        <w:t xml:space="preserve">•        </w:t>
      </w:r>
      <w:r>
        <w:rPr>
          <w:b/>
          <w:i/>
          <w:iCs/>
        </w:rPr>
        <w:t>освоение знаний</w:t>
      </w:r>
      <w:r>
        <w:t xml:space="preserve"> о фундаментальных физических законах и принципах, лежащих в основе современной физической картины  мира;  наиболее важных открытиях в  области физики, оказавших определяющее влияние на развитие техники и технологии; методах научного познания природы;</w:t>
      </w:r>
    </w:p>
    <w:p w:rsidR="00B91A1D" w:rsidRDefault="00B91A1D" w:rsidP="00B91A1D">
      <w:pPr>
        <w:widowControl w:val="0"/>
        <w:numPr>
          <w:ilvl w:val="0"/>
          <w:numId w:val="8"/>
        </w:numPr>
        <w:shd w:val="clear" w:color="auto" w:fill="FFFFFF"/>
        <w:autoSpaceDE w:val="0"/>
        <w:jc w:val="both"/>
      </w:pPr>
      <w:r>
        <w:rPr>
          <w:b/>
          <w:i/>
        </w:rPr>
        <w:t>овладение умениями</w:t>
      </w:r>
      <w:r>
        <w:t xml:space="preserve"> проводить наблюдения, планировать и выполнять эксперименты. Выдвигать гипотезы и строить модели. Применять полученные знания по физике для объяснения различных физических явлений и свойств веществ; практически использовать физические знания; оценивать достоверность естественнонаучной информации;</w:t>
      </w:r>
    </w:p>
    <w:p w:rsidR="00B91A1D" w:rsidRDefault="00B91A1D" w:rsidP="00B91A1D">
      <w:pPr>
        <w:widowControl w:val="0"/>
        <w:numPr>
          <w:ilvl w:val="0"/>
          <w:numId w:val="8"/>
        </w:numPr>
        <w:shd w:val="clear" w:color="auto" w:fill="FFFFFF"/>
        <w:autoSpaceDE w:val="0"/>
        <w:jc w:val="both"/>
      </w:pPr>
      <w:r>
        <w:rPr>
          <w:b/>
          <w:i/>
        </w:rPr>
        <w:t>развитие</w:t>
      </w:r>
      <w:r>
        <w:t xml:space="preserve"> познавательных интересов, интеллектуальных и творческих способностей в процессе приобретения знаний и умений по физике с использованием  различных источников информации и современных информационных технологий;</w:t>
      </w:r>
    </w:p>
    <w:p w:rsidR="00B91A1D" w:rsidRDefault="00B91A1D" w:rsidP="00B91A1D">
      <w:pPr>
        <w:widowControl w:val="0"/>
        <w:numPr>
          <w:ilvl w:val="0"/>
          <w:numId w:val="8"/>
        </w:numPr>
        <w:shd w:val="clear" w:color="auto" w:fill="FFFFFF"/>
        <w:autoSpaceDE w:val="0"/>
        <w:jc w:val="both"/>
      </w:pPr>
      <w:r>
        <w:rPr>
          <w:b/>
          <w:i/>
        </w:rPr>
        <w:t xml:space="preserve">воспитание </w:t>
      </w:r>
      <w:r>
        <w:t>убежденности в возможности познания законов природы; использование достижений физики на благо развития человеческой цивилизации; необходимости сотрудничества в процессе совместного выполнения задач. Уважительного отношения к мнению оппонента при обсуждении вопросов естественнонаучного содержания; готовности к морально – этической оценке использования научных достижений, чувства ответственности за защиту окружающей среды;</w:t>
      </w:r>
    </w:p>
    <w:p w:rsidR="00B91A1D" w:rsidRDefault="00B91A1D" w:rsidP="00B91A1D">
      <w:pPr>
        <w:widowControl w:val="0"/>
        <w:numPr>
          <w:ilvl w:val="0"/>
          <w:numId w:val="8"/>
        </w:numPr>
        <w:shd w:val="clear" w:color="auto" w:fill="FFFFFF"/>
        <w:autoSpaceDE w:val="0"/>
        <w:jc w:val="both"/>
      </w:pPr>
      <w:r>
        <w:rPr>
          <w:b/>
          <w:i/>
        </w:rPr>
        <w:t>использование приобретенных знаний и умений</w:t>
      </w:r>
      <w:r>
        <w:t xml:space="preserve"> для решения практических задач повседневной жизни, рационального природопользования и охраны окружающей среды.</w:t>
      </w:r>
    </w:p>
    <w:p w:rsidR="00B91A1D" w:rsidRDefault="00B91A1D" w:rsidP="00B91A1D">
      <w:pPr>
        <w:shd w:val="clear" w:color="auto" w:fill="FFFFFF"/>
        <w:autoSpaceDE w:val="0"/>
        <w:jc w:val="center"/>
        <w:rPr>
          <w:b/>
        </w:rPr>
      </w:pPr>
    </w:p>
    <w:p w:rsidR="00B91A1D" w:rsidRDefault="00B91A1D" w:rsidP="00B91A1D">
      <w:pPr>
        <w:shd w:val="clear" w:color="auto" w:fill="FFFFFF"/>
        <w:autoSpaceDE w:val="0"/>
        <w:jc w:val="center"/>
        <w:rPr>
          <w:b/>
        </w:rPr>
      </w:pPr>
      <w:proofErr w:type="spellStart"/>
      <w:r>
        <w:rPr>
          <w:b/>
        </w:rPr>
        <w:t>Общеучебные</w:t>
      </w:r>
      <w:proofErr w:type="spellEnd"/>
      <w:r>
        <w:rPr>
          <w:b/>
        </w:rPr>
        <w:t xml:space="preserve"> умения навыки и способы деятельности</w:t>
      </w:r>
    </w:p>
    <w:p w:rsidR="00B91A1D" w:rsidRDefault="00B91A1D" w:rsidP="00B91A1D">
      <w:pPr>
        <w:shd w:val="clear" w:color="auto" w:fill="FFFFFF"/>
        <w:autoSpaceDE w:val="0"/>
        <w:jc w:val="center"/>
        <w:rPr>
          <w:b/>
        </w:rPr>
      </w:pPr>
    </w:p>
    <w:p w:rsidR="00B91A1D" w:rsidRDefault="00B91A1D" w:rsidP="00B91A1D">
      <w:pPr>
        <w:shd w:val="clear" w:color="auto" w:fill="FFFFFF"/>
        <w:autoSpaceDE w:val="0"/>
        <w:jc w:val="both"/>
      </w:pPr>
      <w:r>
        <w:lastRenderedPageBreak/>
        <w:t xml:space="preserve">Программа предусматривает формирование у обучающихся </w:t>
      </w:r>
      <w:proofErr w:type="spellStart"/>
      <w:r>
        <w:t>общеучебных</w:t>
      </w:r>
      <w:proofErr w:type="spellEnd"/>
      <w:r>
        <w:t xml:space="preserve"> умений навыков. Универсальных способов деятельности и ключевых компетенций. Приоритетами для школьного курса физики на этапе полного общего образования являются:</w:t>
      </w:r>
    </w:p>
    <w:p w:rsidR="00B91A1D" w:rsidRDefault="00B91A1D" w:rsidP="00B91A1D">
      <w:pPr>
        <w:shd w:val="clear" w:color="auto" w:fill="FFFFFF"/>
        <w:autoSpaceDE w:val="0"/>
        <w:jc w:val="both"/>
      </w:pPr>
    </w:p>
    <w:p w:rsidR="00B91A1D" w:rsidRDefault="00B91A1D" w:rsidP="00B91A1D">
      <w:pPr>
        <w:shd w:val="clear" w:color="auto" w:fill="FFFFFF"/>
        <w:autoSpaceDE w:val="0"/>
        <w:jc w:val="center"/>
      </w:pPr>
      <w:r>
        <w:rPr>
          <w:i/>
        </w:rPr>
        <w:t>Познавательная деятельность:</w:t>
      </w:r>
    </w:p>
    <w:p w:rsidR="00B91A1D" w:rsidRDefault="00B91A1D" w:rsidP="00B91A1D">
      <w:pPr>
        <w:widowControl w:val="0"/>
        <w:numPr>
          <w:ilvl w:val="0"/>
          <w:numId w:val="9"/>
        </w:numPr>
        <w:shd w:val="clear" w:color="auto" w:fill="FFFFFF"/>
        <w:autoSpaceDE w:val="0"/>
        <w:ind w:left="709" w:hanging="283"/>
      </w:pPr>
      <w:r>
        <w:t>использование для познания мира различных естественнонаучных методов: наблюдение, измерение, эксперимент, моделирование;</w:t>
      </w:r>
    </w:p>
    <w:p w:rsidR="00B91A1D" w:rsidRDefault="00B91A1D" w:rsidP="00B91A1D">
      <w:pPr>
        <w:widowControl w:val="0"/>
        <w:numPr>
          <w:ilvl w:val="0"/>
          <w:numId w:val="9"/>
        </w:numPr>
        <w:shd w:val="clear" w:color="auto" w:fill="FFFFFF"/>
        <w:autoSpaceDE w:val="0"/>
        <w:ind w:left="709" w:hanging="283"/>
      </w:pPr>
      <w:r>
        <w:t>формирование умений различать факты, гипотезы, причины, следствия, доказательства, законы, теории;</w:t>
      </w:r>
    </w:p>
    <w:p w:rsidR="00B91A1D" w:rsidRDefault="00B91A1D" w:rsidP="00B91A1D">
      <w:pPr>
        <w:widowControl w:val="0"/>
        <w:numPr>
          <w:ilvl w:val="0"/>
          <w:numId w:val="9"/>
        </w:numPr>
        <w:shd w:val="clear" w:color="auto" w:fill="FFFFFF"/>
        <w:autoSpaceDE w:val="0"/>
        <w:ind w:left="709" w:hanging="283"/>
      </w:pPr>
      <w:r>
        <w:t>овладение адекватными способами решения теоретических и экспериментальных задач;</w:t>
      </w:r>
    </w:p>
    <w:p w:rsidR="00B91A1D" w:rsidRDefault="00B91A1D" w:rsidP="00B91A1D">
      <w:pPr>
        <w:widowControl w:val="0"/>
        <w:numPr>
          <w:ilvl w:val="0"/>
          <w:numId w:val="9"/>
        </w:numPr>
        <w:shd w:val="clear" w:color="auto" w:fill="FFFFFF"/>
        <w:autoSpaceDE w:val="0"/>
        <w:ind w:left="709" w:hanging="283"/>
      </w:pPr>
      <w: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B91A1D" w:rsidRDefault="00B91A1D" w:rsidP="00B91A1D">
      <w:pPr>
        <w:shd w:val="clear" w:color="auto" w:fill="FFFFFF"/>
        <w:autoSpaceDE w:val="0"/>
        <w:ind w:left="709"/>
        <w:jc w:val="center"/>
        <w:rPr>
          <w:i/>
        </w:rPr>
      </w:pPr>
    </w:p>
    <w:p w:rsidR="00B91A1D" w:rsidRDefault="00B91A1D" w:rsidP="00B91A1D">
      <w:pPr>
        <w:shd w:val="clear" w:color="auto" w:fill="FFFFFF"/>
        <w:autoSpaceDE w:val="0"/>
        <w:ind w:left="709"/>
        <w:jc w:val="center"/>
        <w:rPr>
          <w:i/>
        </w:rPr>
      </w:pPr>
      <w:r>
        <w:rPr>
          <w:i/>
        </w:rPr>
        <w:t>Информационно – коммуникативная деятельность:</w:t>
      </w:r>
    </w:p>
    <w:p w:rsidR="00B91A1D" w:rsidRDefault="00B91A1D" w:rsidP="00B91A1D">
      <w:pPr>
        <w:widowControl w:val="0"/>
        <w:numPr>
          <w:ilvl w:val="0"/>
          <w:numId w:val="9"/>
        </w:numPr>
        <w:shd w:val="clear" w:color="auto" w:fill="FFFFFF"/>
        <w:autoSpaceDE w:val="0"/>
        <w:ind w:left="709" w:hanging="283"/>
      </w:pPr>
      <w:r>
        <w:t>овладение монологической и диалогической речью. Способность понимать точку зрения собеседника и признавать право на иное мнение;</w:t>
      </w:r>
    </w:p>
    <w:p w:rsidR="00B91A1D" w:rsidRDefault="00B91A1D" w:rsidP="00B91A1D">
      <w:pPr>
        <w:widowControl w:val="0"/>
        <w:numPr>
          <w:ilvl w:val="0"/>
          <w:numId w:val="9"/>
        </w:numPr>
        <w:shd w:val="clear" w:color="auto" w:fill="FFFFFF"/>
        <w:autoSpaceDE w:val="0"/>
        <w:ind w:left="709" w:hanging="283"/>
      </w:pPr>
      <w:r>
        <w:t>использование для решения познавательных и коммуникативных задач различных источников информации.</w:t>
      </w:r>
    </w:p>
    <w:p w:rsidR="00B91A1D" w:rsidRDefault="00B91A1D" w:rsidP="00B91A1D">
      <w:pPr>
        <w:shd w:val="clear" w:color="auto" w:fill="FFFFFF"/>
        <w:autoSpaceDE w:val="0"/>
        <w:ind w:left="66"/>
        <w:jc w:val="center"/>
        <w:rPr>
          <w:i/>
        </w:rPr>
      </w:pPr>
    </w:p>
    <w:p w:rsidR="00B91A1D" w:rsidRDefault="00B91A1D" w:rsidP="00B91A1D">
      <w:pPr>
        <w:shd w:val="clear" w:color="auto" w:fill="FFFFFF"/>
        <w:autoSpaceDE w:val="0"/>
        <w:ind w:left="66"/>
        <w:jc w:val="center"/>
        <w:rPr>
          <w:i/>
        </w:rPr>
      </w:pPr>
      <w:r>
        <w:rPr>
          <w:i/>
        </w:rPr>
        <w:t>Рефлексивная деятельность:</w:t>
      </w:r>
    </w:p>
    <w:p w:rsidR="00B91A1D" w:rsidRDefault="00B91A1D" w:rsidP="00B91A1D">
      <w:pPr>
        <w:widowControl w:val="0"/>
        <w:numPr>
          <w:ilvl w:val="0"/>
          <w:numId w:val="10"/>
        </w:numPr>
        <w:shd w:val="clear" w:color="auto" w:fill="FFFFFF"/>
        <w:autoSpaceDE w:val="0"/>
      </w:pPr>
      <w:r>
        <w:t>овладение навыками контроля и оценки своей деятельности, умением предвидеть результаты своих действий;</w:t>
      </w:r>
    </w:p>
    <w:p w:rsidR="00B91A1D" w:rsidRDefault="00B91A1D" w:rsidP="00B91A1D">
      <w:pPr>
        <w:widowControl w:val="0"/>
        <w:numPr>
          <w:ilvl w:val="0"/>
          <w:numId w:val="10"/>
        </w:numPr>
        <w:shd w:val="clear" w:color="auto" w:fill="FFFFFF"/>
        <w:autoSpaceDE w:val="0"/>
      </w:pPr>
      <w: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B91A1D" w:rsidRDefault="00B91A1D" w:rsidP="00B91A1D">
      <w:pPr>
        <w:rPr>
          <w:rFonts w:eastAsiaTheme="minorHAnsi"/>
        </w:rPr>
      </w:pPr>
    </w:p>
    <w:p w:rsidR="00B91A1D" w:rsidRDefault="00B91A1D" w:rsidP="00B91A1D">
      <w:pPr>
        <w:autoSpaceDE w:val="0"/>
        <w:autoSpaceDN w:val="0"/>
        <w:adjustRightInd w:val="0"/>
        <w:ind w:left="720"/>
        <w:jc w:val="center"/>
        <w:rPr>
          <w:b/>
        </w:rPr>
      </w:pPr>
    </w:p>
    <w:p w:rsidR="00B91A1D" w:rsidRDefault="00B91A1D" w:rsidP="00B91A1D">
      <w:pPr>
        <w:autoSpaceDE w:val="0"/>
        <w:autoSpaceDN w:val="0"/>
        <w:adjustRightInd w:val="0"/>
        <w:ind w:left="720"/>
        <w:jc w:val="center"/>
        <w:rPr>
          <w:b/>
        </w:rPr>
      </w:pPr>
      <w:r>
        <w:rPr>
          <w:b/>
        </w:rPr>
        <w:t>Содержание курса</w:t>
      </w:r>
    </w:p>
    <w:p w:rsidR="00B91A1D" w:rsidRDefault="00B91A1D" w:rsidP="00B91A1D">
      <w:pPr>
        <w:autoSpaceDE w:val="0"/>
        <w:autoSpaceDN w:val="0"/>
        <w:adjustRightInd w:val="0"/>
        <w:ind w:left="720"/>
        <w:jc w:val="center"/>
        <w:rPr>
          <w:b/>
        </w:rPr>
      </w:pPr>
    </w:p>
    <w:p w:rsidR="00B91A1D" w:rsidRDefault="00B91A1D" w:rsidP="00B91A1D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МЕХАНИКА</w:t>
      </w:r>
    </w:p>
    <w:p w:rsidR="00B91A1D" w:rsidRDefault="00B91A1D" w:rsidP="00B91A1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color w:val="000000"/>
        </w:rPr>
        <w:t xml:space="preserve">Механическое движение и его виды. Прямолинейное равноускоренное движение. Принцип относительности Галилея. Законы динамики. Всемирное тяготение. Законы сохранения в механике. </w:t>
      </w:r>
    </w:p>
    <w:p w:rsidR="00B91A1D" w:rsidRDefault="00B91A1D" w:rsidP="00B91A1D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МОЛЕКУЛЯРНАЯ ФИЗИКА</w:t>
      </w:r>
    </w:p>
    <w:p w:rsidR="00B91A1D" w:rsidRDefault="00B91A1D" w:rsidP="00B91A1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</w:t>
      </w:r>
      <w:r>
        <w:rPr>
          <w:i/>
          <w:color w:val="000000"/>
        </w:rPr>
        <w:t xml:space="preserve">. </w:t>
      </w:r>
      <w:r>
        <w:rPr>
          <w:color w:val="000000"/>
        </w:rPr>
        <w:t>Модель идеального газа. Давление газа. Уравнение состояния идеального газа. Строение и свойства жидкостей и твердых тел, агрегатные превращения вещества. Законы термодинамики</w:t>
      </w:r>
      <w:r>
        <w:rPr>
          <w:i/>
          <w:color w:val="000000"/>
        </w:rPr>
        <w:t xml:space="preserve">. </w:t>
      </w:r>
      <w:r>
        <w:rPr>
          <w:color w:val="000000"/>
        </w:rPr>
        <w:t>Необратимость тепловых процессов</w:t>
      </w:r>
      <w:r>
        <w:rPr>
          <w:i/>
          <w:color w:val="000000"/>
        </w:rPr>
        <w:t xml:space="preserve">. </w:t>
      </w:r>
      <w:r>
        <w:rPr>
          <w:color w:val="000000"/>
        </w:rPr>
        <w:t>Тепловые двигатели и охрана окружающей среды.</w:t>
      </w:r>
    </w:p>
    <w:p w:rsidR="00B91A1D" w:rsidRDefault="00B91A1D" w:rsidP="00B91A1D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ЭЛЕКТРОСТАТИКА</w:t>
      </w:r>
    </w:p>
    <w:p w:rsidR="00B91A1D" w:rsidRDefault="00B91A1D" w:rsidP="00B91A1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Элементарный электрический заряд. Закон сохранения электрического заряда. Закон Кулона. Электрическое поле</w:t>
      </w:r>
      <w:r>
        <w:t xml:space="preserve"> Действие электрического поля на электрические заряды</w:t>
      </w:r>
      <w:r>
        <w:rPr>
          <w:i/>
        </w:rPr>
        <w:t xml:space="preserve">. </w:t>
      </w:r>
      <w:r>
        <w:t>Силовая и энергетическая характеристика электрического поля</w:t>
      </w:r>
      <w:r>
        <w:rPr>
          <w:i/>
          <w:color w:val="000000"/>
        </w:rPr>
        <w:t>.</w:t>
      </w:r>
      <w:r>
        <w:rPr>
          <w:color w:val="000000"/>
        </w:rPr>
        <w:t xml:space="preserve"> Электрическая емкость Конденсатор. Энергия электрического поля конденсатора. </w:t>
      </w:r>
    </w:p>
    <w:p w:rsidR="00B91A1D" w:rsidRDefault="00B91A1D" w:rsidP="00B91A1D">
      <w:pPr>
        <w:autoSpaceDE w:val="0"/>
        <w:autoSpaceDN w:val="0"/>
        <w:adjustRightInd w:val="0"/>
        <w:jc w:val="both"/>
      </w:pPr>
    </w:p>
    <w:p w:rsidR="00B91A1D" w:rsidRDefault="00B91A1D" w:rsidP="00B91A1D">
      <w:pPr>
        <w:keepNext/>
        <w:jc w:val="center"/>
        <w:outlineLvl w:val="1"/>
        <w:rPr>
          <w:b/>
          <w:bCs/>
        </w:rPr>
      </w:pPr>
    </w:p>
    <w:p w:rsidR="00B91A1D" w:rsidRDefault="00B91A1D" w:rsidP="00B91A1D">
      <w:pPr>
        <w:keepNext/>
        <w:jc w:val="center"/>
        <w:outlineLvl w:val="1"/>
        <w:rPr>
          <w:b/>
          <w:bCs/>
        </w:rPr>
      </w:pPr>
      <w:r>
        <w:rPr>
          <w:b/>
          <w:bCs/>
        </w:rPr>
        <w:t>ТРЕБОВАНИЯ К УРОВНЮ ПОДГОТОВКИ</w:t>
      </w:r>
    </w:p>
    <w:p w:rsidR="00B91A1D" w:rsidRDefault="00B91A1D" w:rsidP="00B91A1D">
      <w:pPr>
        <w:keepNext/>
        <w:jc w:val="center"/>
        <w:outlineLvl w:val="1"/>
        <w:rPr>
          <w:b/>
          <w:bCs/>
        </w:rPr>
      </w:pPr>
      <w:r>
        <w:rPr>
          <w:b/>
          <w:bCs/>
        </w:rPr>
        <w:t xml:space="preserve"> </w:t>
      </w:r>
    </w:p>
    <w:p w:rsidR="00B91A1D" w:rsidRDefault="00B91A1D" w:rsidP="00B91A1D">
      <w:pPr>
        <w:autoSpaceDE w:val="0"/>
        <w:autoSpaceDN w:val="0"/>
        <w:adjustRightInd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 результате изучения физики на базовом уровне ученик 10 класса должен</w:t>
      </w:r>
    </w:p>
    <w:p w:rsidR="00B91A1D" w:rsidRDefault="00B91A1D" w:rsidP="00B91A1D">
      <w:pPr>
        <w:autoSpaceDE w:val="0"/>
        <w:autoSpaceDN w:val="0"/>
        <w:adjustRightInd w:val="0"/>
        <w:ind w:firstLine="567"/>
        <w:jc w:val="both"/>
        <w:rPr>
          <w:b/>
          <w:u w:val="single"/>
        </w:rPr>
      </w:pPr>
    </w:p>
    <w:p w:rsidR="00B91A1D" w:rsidRDefault="00B91A1D" w:rsidP="00B91A1D">
      <w:pPr>
        <w:autoSpaceDE w:val="0"/>
        <w:autoSpaceDN w:val="0"/>
        <w:adjustRightInd w:val="0"/>
        <w:ind w:firstLine="567"/>
        <w:jc w:val="both"/>
        <w:rPr>
          <w:b/>
          <w:u w:val="single"/>
        </w:rPr>
      </w:pPr>
      <w:r>
        <w:rPr>
          <w:b/>
          <w:u w:val="single"/>
        </w:rPr>
        <w:t>знать/понимать:</w:t>
      </w:r>
    </w:p>
    <w:p w:rsidR="00B91A1D" w:rsidRDefault="00B91A1D" w:rsidP="00B91A1D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iCs/>
        </w:rPr>
      </w:pPr>
      <w:proofErr w:type="gramStart"/>
      <w:r>
        <w:rPr>
          <w:b/>
          <w:bCs/>
          <w:i/>
        </w:rPr>
        <w:lastRenderedPageBreak/>
        <w:t xml:space="preserve">смысл понятий: </w:t>
      </w:r>
      <w:r>
        <w:rPr>
          <w:iCs/>
        </w:rPr>
        <w:t>скорость,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B91A1D" w:rsidRDefault="00B91A1D" w:rsidP="00B91A1D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iCs/>
        </w:rPr>
      </w:pPr>
      <w:proofErr w:type="gramStart"/>
      <w:r>
        <w:rPr>
          <w:b/>
          <w:bCs/>
          <w:i/>
        </w:rPr>
        <w:t>смысл физических законов</w:t>
      </w:r>
      <w:r>
        <w:rPr>
          <w:iCs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физическое явление, гипотеза, закон, теория, вещество, взаимодействие, электромагнитное поле, </w:t>
      </w:r>
      <w:proofErr w:type="gramEnd"/>
    </w:p>
    <w:p w:rsidR="00B91A1D" w:rsidRDefault="00B91A1D" w:rsidP="00B91A1D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iCs/>
        </w:rPr>
      </w:pPr>
      <w:r>
        <w:rPr>
          <w:b/>
          <w:i/>
        </w:rPr>
        <w:t xml:space="preserve">смысл физических величин: </w:t>
      </w:r>
      <w:r>
        <w:rPr>
          <w:iCs/>
        </w:rPr>
        <w:t>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B91A1D" w:rsidRDefault="00B91A1D" w:rsidP="00B91A1D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iCs/>
        </w:rPr>
      </w:pPr>
      <w:r>
        <w:rPr>
          <w:b/>
          <w:bCs/>
          <w:i/>
        </w:rPr>
        <w:t>смысл физических законов</w:t>
      </w:r>
      <w:r>
        <w:rPr>
          <w:iCs/>
        </w:rPr>
        <w:t xml:space="preserve"> классической механики, сохранения энергии, электрического заряда, термодинамики. </w:t>
      </w:r>
    </w:p>
    <w:p w:rsidR="00B91A1D" w:rsidRDefault="00B91A1D" w:rsidP="00B91A1D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iCs/>
        </w:rPr>
      </w:pPr>
      <w:r>
        <w:rPr>
          <w:b/>
          <w:bCs/>
          <w:i/>
        </w:rPr>
        <w:t>вклад российских и зарубежных ученых</w:t>
      </w:r>
      <w:r>
        <w:rPr>
          <w:iCs/>
        </w:rPr>
        <w:t>, оказавших наибольшее влияние на развитие физики;</w:t>
      </w:r>
    </w:p>
    <w:p w:rsidR="00B91A1D" w:rsidRDefault="00B91A1D" w:rsidP="00B91A1D">
      <w:pPr>
        <w:autoSpaceDE w:val="0"/>
        <w:autoSpaceDN w:val="0"/>
        <w:adjustRightInd w:val="0"/>
        <w:ind w:firstLine="567"/>
        <w:jc w:val="both"/>
        <w:rPr>
          <w:b/>
          <w:bCs/>
          <w:u w:val="single"/>
        </w:rPr>
      </w:pPr>
    </w:p>
    <w:p w:rsidR="00B91A1D" w:rsidRDefault="00B91A1D" w:rsidP="00B91A1D">
      <w:pPr>
        <w:autoSpaceDE w:val="0"/>
        <w:autoSpaceDN w:val="0"/>
        <w:adjustRightInd w:val="0"/>
        <w:ind w:firstLine="567"/>
        <w:jc w:val="both"/>
        <w:rPr>
          <w:u w:val="single"/>
        </w:rPr>
      </w:pPr>
      <w:r>
        <w:rPr>
          <w:b/>
          <w:bCs/>
          <w:u w:val="single"/>
        </w:rPr>
        <w:t>уметь:</w:t>
      </w:r>
    </w:p>
    <w:p w:rsidR="00B91A1D" w:rsidRDefault="00B91A1D" w:rsidP="00B91A1D">
      <w:pPr>
        <w:numPr>
          <w:ilvl w:val="0"/>
          <w:numId w:val="14"/>
        </w:numPr>
        <w:autoSpaceDE w:val="0"/>
        <w:autoSpaceDN w:val="0"/>
        <w:adjustRightInd w:val="0"/>
        <w:jc w:val="both"/>
      </w:pPr>
      <w:r>
        <w:rPr>
          <w:b/>
          <w:i/>
          <w:iCs/>
        </w:rPr>
        <w:t>описывать и объяснять физические явления и свойства тел;</w:t>
      </w:r>
    </w:p>
    <w:p w:rsidR="00B91A1D" w:rsidRDefault="00B91A1D" w:rsidP="00B91A1D">
      <w:pPr>
        <w:numPr>
          <w:ilvl w:val="0"/>
          <w:numId w:val="14"/>
        </w:numPr>
        <w:autoSpaceDE w:val="0"/>
        <w:autoSpaceDN w:val="0"/>
        <w:adjustRightInd w:val="0"/>
        <w:jc w:val="both"/>
      </w:pPr>
      <w:r>
        <w:rPr>
          <w:b/>
          <w:i/>
          <w:iCs/>
        </w:rPr>
        <w:t xml:space="preserve">отличать </w:t>
      </w:r>
      <w:r>
        <w:t xml:space="preserve">гипотезы от научных теорий; </w:t>
      </w:r>
      <w:r>
        <w:rPr>
          <w:b/>
          <w:i/>
          <w:iCs/>
        </w:rPr>
        <w:t>делать вывод</w:t>
      </w:r>
      <w:r>
        <w:rPr>
          <w:b/>
        </w:rPr>
        <w:t>ы</w:t>
      </w:r>
      <w:r>
        <w:t xml:space="preserve"> на основе экспериментальных данных; </w:t>
      </w:r>
      <w:r>
        <w:rPr>
          <w:b/>
          <w:i/>
          <w:iCs/>
        </w:rPr>
        <w:t xml:space="preserve">приводить примеры, </w:t>
      </w:r>
      <w:r>
        <w:rPr>
          <w:iCs/>
        </w:rPr>
        <w:t>показывающие, что:</w:t>
      </w:r>
      <w:r>
        <w:t xml:space="preserve">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B91A1D" w:rsidRDefault="00B91A1D" w:rsidP="00B91A1D">
      <w:pPr>
        <w:numPr>
          <w:ilvl w:val="0"/>
          <w:numId w:val="14"/>
        </w:numPr>
        <w:autoSpaceDE w:val="0"/>
        <w:autoSpaceDN w:val="0"/>
        <w:adjustRightInd w:val="0"/>
        <w:jc w:val="both"/>
      </w:pPr>
      <w:r>
        <w:rPr>
          <w:b/>
          <w:i/>
          <w:iCs/>
        </w:rPr>
        <w:t xml:space="preserve">приводить примеры практического использования физических знаний: </w:t>
      </w:r>
      <w:r>
        <w:t xml:space="preserve">законов термодинамики и электродинамики в энергетике; различных видов электромагнитных излучений </w:t>
      </w:r>
    </w:p>
    <w:p w:rsidR="00B91A1D" w:rsidRDefault="00B91A1D" w:rsidP="00B91A1D">
      <w:pPr>
        <w:numPr>
          <w:ilvl w:val="0"/>
          <w:numId w:val="14"/>
        </w:numPr>
        <w:autoSpaceDE w:val="0"/>
        <w:autoSpaceDN w:val="0"/>
        <w:adjustRightInd w:val="0"/>
        <w:jc w:val="both"/>
      </w:pPr>
      <w:r>
        <w:rPr>
          <w:b/>
          <w:i/>
          <w:iCs/>
        </w:rPr>
        <w:t xml:space="preserve">воспринимать и на основе полученных знаний самостоятельно оценивать </w:t>
      </w:r>
      <w:r>
        <w:t>информацию, содержащуюся в сообщениях СМИ, Интернете, научно-популярных статьях;</w:t>
      </w:r>
    </w:p>
    <w:p w:rsidR="00B91A1D" w:rsidRDefault="00B91A1D" w:rsidP="00B91A1D">
      <w:pPr>
        <w:autoSpaceDE w:val="0"/>
        <w:autoSpaceDN w:val="0"/>
        <w:adjustRightInd w:val="0"/>
        <w:ind w:left="567"/>
        <w:jc w:val="both"/>
        <w:rPr>
          <w:bCs/>
        </w:rPr>
      </w:pPr>
      <w:r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Cs/>
        </w:rPr>
        <w:t>для</w:t>
      </w:r>
      <w:proofErr w:type="gramEnd"/>
      <w:r>
        <w:rPr>
          <w:bCs/>
        </w:rPr>
        <w:t>:</w:t>
      </w:r>
    </w:p>
    <w:p w:rsidR="00B91A1D" w:rsidRDefault="00B91A1D" w:rsidP="00B91A1D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b/>
        </w:rPr>
      </w:pPr>
      <w: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B91A1D" w:rsidRDefault="00B91A1D" w:rsidP="00B91A1D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b/>
        </w:rPr>
      </w:pPr>
      <w:r>
        <w:t>оценки влияния на организм человека и другие организмы загрязнения окружающей среды;</w:t>
      </w:r>
    </w:p>
    <w:p w:rsidR="00B91A1D" w:rsidRDefault="00B91A1D" w:rsidP="00B91A1D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b/>
        </w:rPr>
      </w:pPr>
      <w:r>
        <w:t>рационального природопользования и охраны окружающей среды.</w:t>
      </w:r>
    </w:p>
    <w:p w:rsidR="002A2303" w:rsidRDefault="002A2303" w:rsidP="00B91A1D">
      <w:pPr>
        <w:ind w:left="360"/>
        <w:jc w:val="both"/>
      </w:pPr>
    </w:p>
    <w:sectPr w:rsidR="002A2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5E7" w:rsidRDefault="00F305E7" w:rsidP="00DA0128">
      <w:r>
        <w:separator/>
      </w:r>
    </w:p>
  </w:endnote>
  <w:endnote w:type="continuationSeparator" w:id="0">
    <w:p w:rsidR="00F305E7" w:rsidRDefault="00F305E7" w:rsidP="00DA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Yu Mincho Demibold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5E7" w:rsidRDefault="00F305E7" w:rsidP="00DA0128">
      <w:r>
        <w:separator/>
      </w:r>
    </w:p>
  </w:footnote>
  <w:footnote w:type="continuationSeparator" w:id="0">
    <w:p w:rsidR="00F305E7" w:rsidRDefault="00F305E7" w:rsidP="00DA0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EE0275"/>
    <w:multiLevelType w:val="hybridMultilevel"/>
    <w:tmpl w:val="E59E72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F4E50AD"/>
    <w:multiLevelType w:val="hybridMultilevel"/>
    <w:tmpl w:val="6C542D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0A404A1"/>
    <w:multiLevelType w:val="hybridMultilevel"/>
    <w:tmpl w:val="A246D42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7D924EB"/>
    <w:multiLevelType w:val="hybridMultilevel"/>
    <w:tmpl w:val="9432DDA0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C7F4E9C"/>
    <w:multiLevelType w:val="hybridMultilevel"/>
    <w:tmpl w:val="43AC7B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1"/>
    <w:lvlOverride w:ilvl="0"/>
  </w:num>
  <w:num w:numId="9">
    <w:abstractNumId w:val="2"/>
    <w:lvlOverride w:ilvl="0"/>
  </w:num>
  <w:num w:numId="10">
    <w:abstractNumId w:val="0"/>
    <w:lvlOverride w:ilvl="0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75"/>
    <w:rsid w:val="002A2303"/>
    <w:rsid w:val="002A61AC"/>
    <w:rsid w:val="003C6F28"/>
    <w:rsid w:val="003E39C0"/>
    <w:rsid w:val="00436E10"/>
    <w:rsid w:val="00454D25"/>
    <w:rsid w:val="004F3E9B"/>
    <w:rsid w:val="007E1853"/>
    <w:rsid w:val="009700E7"/>
    <w:rsid w:val="009B192F"/>
    <w:rsid w:val="00B91A1D"/>
    <w:rsid w:val="00C43E75"/>
    <w:rsid w:val="00DA0128"/>
    <w:rsid w:val="00F3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1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1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DA0128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A01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footnote reference"/>
    <w:basedOn w:val="a0"/>
    <w:rsid w:val="00DA0128"/>
    <w:rPr>
      <w:vertAlign w:val="superscript"/>
    </w:rPr>
  </w:style>
  <w:style w:type="paragraph" w:styleId="a4">
    <w:name w:val="footnote text"/>
    <w:basedOn w:val="a"/>
    <w:link w:val="a5"/>
    <w:rsid w:val="00DA0128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DA01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A01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0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A01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0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A2303"/>
    <w:pPr>
      <w:ind w:left="720"/>
      <w:contextualSpacing/>
    </w:pPr>
  </w:style>
  <w:style w:type="paragraph" w:styleId="ab">
    <w:name w:val="No Spacing"/>
    <w:uiPriority w:val="1"/>
    <w:qFormat/>
    <w:rsid w:val="003E39C0"/>
    <w:pPr>
      <w:widowControl w:val="0"/>
      <w:suppressAutoHyphens/>
      <w:spacing w:after="0" w:line="240" w:lineRule="auto"/>
    </w:pPr>
    <w:rPr>
      <w:rFonts w:ascii="Liberation Serif" w:eastAsia="DejaVu Sans" w:hAnsi="Liberation Serif" w:cs="Calibri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1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1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DA0128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A01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footnote reference"/>
    <w:basedOn w:val="a0"/>
    <w:rsid w:val="00DA0128"/>
    <w:rPr>
      <w:vertAlign w:val="superscript"/>
    </w:rPr>
  </w:style>
  <w:style w:type="paragraph" w:styleId="a4">
    <w:name w:val="footnote text"/>
    <w:basedOn w:val="a"/>
    <w:link w:val="a5"/>
    <w:rsid w:val="00DA0128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DA01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A01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0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A01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0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A2303"/>
    <w:pPr>
      <w:ind w:left="720"/>
      <w:contextualSpacing/>
    </w:pPr>
  </w:style>
  <w:style w:type="paragraph" w:styleId="ab">
    <w:name w:val="No Spacing"/>
    <w:uiPriority w:val="1"/>
    <w:qFormat/>
    <w:rsid w:val="003E39C0"/>
    <w:pPr>
      <w:widowControl w:val="0"/>
      <w:suppressAutoHyphens/>
      <w:spacing w:after="0" w:line="240" w:lineRule="auto"/>
    </w:pPr>
    <w:rPr>
      <w:rFonts w:ascii="Liberation Serif" w:eastAsia="DejaVu Sans" w:hAnsi="Liberation Serif" w:cs="Calibri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носош</dc:creator>
  <cp:lastModifiedBy>носош</cp:lastModifiedBy>
  <cp:revision>2</cp:revision>
  <dcterms:created xsi:type="dcterms:W3CDTF">2016-10-27T03:10:00Z</dcterms:created>
  <dcterms:modified xsi:type="dcterms:W3CDTF">2016-10-27T03:10:00Z</dcterms:modified>
</cp:coreProperties>
</file>